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CellSpacing w:w="0" w:type="dxa"/>
        <w:tblInd w:w="-101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47"/>
        <w:gridCol w:w="380"/>
        <w:gridCol w:w="2201"/>
        <w:gridCol w:w="123"/>
        <w:gridCol w:w="200"/>
        <w:gridCol w:w="1352"/>
        <w:gridCol w:w="261"/>
        <w:gridCol w:w="200"/>
        <w:gridCol w:w="461"/>
        <w:gridCol w:w="476"/>
        <w:gridCol w:w="338"/>
        <w:gridCol w:w="323"/>
        <w:gridCol w:w="507"/>
        <w:gridCol w:w="246"/>
        <w:gridCol w:w="538"/>
        <w:gridCol w:w="1420"/>
      </w:tblGrid>
      <w:tr w:rsidR="00687E05" w:rsidRPr="00687E05" w:rsidTr="00687E05">
        <w:trPr>
          <w:trHeight w:val="694"/>
          <w:tblCellSpacing w:w="0" w:type="dxa"/>
        </w:trPr>
        <w:tc>
          <w:tcPr>
            <w:tcW w:w="1077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pageBreakBefore/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（</w:t>
            </w:r>
            <w:r w:rsidRPr="00687E05">
              <w:rPr>
                <w:rFonts w:ascii="標楷體" w:eastAsia="標楷體" w:hAnsi="標楷體" w:cs="新細明體" w:hint="eastAsia"/>
                <w:color w:val="808080"/>
                <w:kern w:val="0"/>
                <w:sz w:val="36"/>
                <w:szCs w:val="36"/>
                <w:lang w:eastAsia="zh-HK"/>
              </w:rPr>
              <w:t>射擊運動團體全銜</w:t>
            </w:r>
            <w:r w:rsidRPr="00687E05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 xml:space="preserve">）申請核配 </w:t>
            </w:r>
            <w:r w:rsidR="00E11872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115</w:t>
            </w:r>
            <w:r w:rsidRPr="00687E05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年訓練比賽進口槍彈需求表</w:t>
            </w:r>
          </w:p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  <w:t>目的事業主管機關同意函</w:t>
            </w:r>
            <w:r w:rsidRPr="00687E0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lang w:eastAsia="zh-HK"/>
              </w:rPr>
              <w:t>文號：</w:t>
            </w:r>
          </w:p>
        </w:tc>
      </w:tr>
      <w:tr w:rsidR="00687E05" w:rsidRPr="00687E05" w:rsidTr="00687E05">
        <w:trPr>
          <w:trHeight w:val="1706"/>
          <w:tblCellSpacing w:w="0" w:type="dxa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color w:val="808080"/>
                <w:spacing w:val="-20"/>
                <w:kern w:val="0"/>
                <w:sz w:val="26"/>
                <w:szCs w:val="26"/>
              </w:rPr>
              <w:t>（射擊協會或委員會及各級學校）</w:t>
            </w:r>
            <w:r w:rsidRPr="00687E05">
              <w:rPr>
                <w:rFonts w:ascii="標楷體" w:eastAsia="標楷體" w:hAnsi="標楷體" w:cs="新細明體"/>
                <w:spacing w:val="-20"/>
                <w:kern w:val="0"/>
                <w:sz w:val="26"/>
                <w:szCs w:val="26"/>
              </w:rPr>
              <w:t>選手人數</w:t>
            </w:r>
            <w:r w:rsidRPr="00687E05">
              <w:rPr>
                <w:rFonts w:ascii="標楷體" w:eastAsia="標楷體" w:hAnsi="標楷體" w:cs="Calibri"/>
                <w:spacing w:val="-20"/>
                <w:kern w:val="0"/>
                <w:sz w:val="26"/>
                <w:szCs w:val="26"/>
              </w:rPr>
              <w:t>(</w:t>
            </w:r>
            <w:r w:rsidRPr="00687E05">
              <w:rPr>
                <w:rFonts w:ascii="標楷體" w:eastAsia="標楷體" w:hAnsi="標楷體" w:cs="新細明體"/>
                <w:spacing w:val="-20"/>
                <w:kern w:val="0"/>
                <w:sz w:val="26"/>
                <w:szCs w:val="26"/>
              </w:rPr>
              <w:t>併附培訓計畫及名冊</w:t>
            </w:r>
            <w:r w:rsidRPr="00687E05">
              <w:rPr>
                <w:rFonts w:ascii="標楷體" w:eastAsia="標楷體" w:hAnsi="標楷體" w:cs="Calibri"/>
                <w:spacing w:val="-20"/>
                <w:kern w:val="0"/>
                <w:sz w:val="26"/>
                <w:szCs w:val="26"/>
              </w:rPr>
              <w:t>)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目的事業主管機關備查選手培訓計畫及名單之日期與及文號(應附備查函)</w:t>
            </w:r>
          </w:p>
        </w:tc>
        <w:tc>
          <w:tcPr>
            <w:tcW w:w="45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87E05" w:rsidRPr="00687E05" w:rsidTr="00687E05">
        <w:trPr>
          <w:trHeight w:val="3777"/>
          <w:tblCellSpacing w:w="0" w:type="dxa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spacing w:val="-20"/>
                <w:kern w:val="0"/>
                <w:szCs w:val="24"/>
                <w:lang w:eastAsia="zh-HK"/>
              </w:rPr>
            </w:pPr>
            <w:r w:rsidRPr="00687E05">
              <w:rPr>
                <w:rFonts w:ascii="標楷體" w:eastAsia="標楷體" w:hAnsi="標楷體" w:cs="新細明體" w:hint="eastAsia"/>
                <w:color w:val="FF0000"/>
                <w:spacing w:val="-20"/>
                <w:kern w:val="0"/>
                <w:sz w:val="28"/>
                <w:szCs w:val="28"/>
                <w:lang w:eastAsia="zh-HK"/>
              </w:rPr>
              <w:t>訓練比賽活動靶場位址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□</w:t>
            </w:r>
            <w:r w:rsidRPr="00687E05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  <w:lang w:eastAsia="zh-HK"/>
              </w:rPr>
              <w:t>自設</w:t>
            </w:r>
          </w:p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Calibri"/>
                <w:b/>
                <w:bCs/>
                <w:color w:val="FF0000"/>
                <w:kern w:val="0"/>
                <w:sz w:val="22"/>
              </w:rPr>
              <w:t>(</w:t>
            </w:r>
            <w:r w:rsidRPr="00687E0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  <w:lang w:eastAsia="zh-HK"/>
              </w:rPr>
              <w:t>應註明</w:t>
            </w:r>
            <w:r w:rsidRPr="00687E05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  <w:t>靶場勘驗</w:t>
            </w:r>
            <w:r w:rsidRPr="00687E0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  <w:lang w:eastAsia="zh-HK"/>
              </w:rPr>
              <w:t>通過文號</w:t>
            </w:r>
            <w:r w:rsidRPr="00687E05">
              <w:rPr>
                <w:rFonts w:ascii="標楷體" w:eastAsia="標楷體" w:hAnsi="標楷體" w:cs="Calibri"/>
                <w:b/>
                <w:bCs/>
                <w:color w:val="FF0000"/>
                <w:kern w:val="0"/>
                <w:sz w:val="22"/>
              </w:rPr>
              <w:t>)</w:t>
            </w:r>
          </w:p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□</w:t>
            </w:r>
            <w:r w:rsidRPr="00687E05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  <w:lang w:eastAsia="zh-HK"/>
              </w:rPr>
              <w:t>非自設</w:t>
            </w:r>
          </w:p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  <w:lang w:eastAsia="zh-HK"/>
              </w:rPr>
            </w:pPr>
            <w:r w:rsidRPr="00687E0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2"/>
                <w:lang w:eastAsia="zh-HK"/>
              </w:rPr>
              <w:t>(須併附活動靶場所屬射擊運動團體同意使用書)</w:t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  <w:lang w:eastAsia="zh-HK"/>
              </w:rPr>
            </w:pPr>
            <w:r w:rsidRPr="00687E05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  <w:lang w:eastAsia="zh-HK"/>
              </w:rPr>
              <w:t>槍彈庫房位址</w:t>
            </w:r>
          </w:p>
        </w:tc>
        <w:tc>
          <w:tcPr>
            <w:tcW w:w="16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2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□</w:t>
            </w:r>
            <w:r w:rsidRPr="00687E05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自設</w:t>
            </w:r>
          </w:p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  <w:t>(應註明庫房勘驗通過文號)</w:t>
            </w:r>
          </w:p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□</w:t>
            </w:r>
            <w:r w:rsidRPr="00687E05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非自設</w:t>
            </w:r>
          </w:p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  <w:t>(須併附內政部許可委託儲存代管函)</w:t>
            </w:r>
          </w:p>
        </w:tc>
      </w:tr>
      <w:tr w:rsidR="00687E05" w:rsidRPr="00687E05" w:rsidTr="00687E05">
        <w:trPr>
          <w:tblCellSpacing w:w="0" w:type="dxa"/>
        </w:trPr>
        <w:tc>
          <w:tcPr>
            <w:tcW w:w="21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spacing w:val="-20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color w:val="FF0000"/>
                <w:spacing w:val="-20"/>
                <w:kern w:val="0"/>
                <w:sz w:val="28"/>
                <w:szCs w:val="28"/>
              </w:rPr>
              <w:t>應備資料文件檢核(以打勾註明檢核情形)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Cs w:val="24"/>
              </w:rPr>
              <w:t>年度槍彈需求表之目的事業主管機關同意函</w:t>
            </w:r>
          </w:p>
        </w:tc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Cs w:val="24"/>
              </w:rPr>
              <w:t>團體證明文件</w:t>
            </w:r>
          </w:p>
        </w:tc>
        <w:tc>
          <w:tcPr>
            <w:tcW w:w="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Cs w:val="24"/>
              </w:rPr>
              <w:t>會員名冊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Cs w:val="24"/>
              </w:rPr>
              <w:t>靶場勘驗合格證明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87E05" w:rsidRPr="00687E05" w:rsidTr="00687E05">
        <w:trPr>
          <w:tblCellSpacing w:w="0" w:type="dxa"/>
        </w:trPr>
        <w:tc>
          <w:tcPr>
            <w:tcW w:w="21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7E05" w:rsidRPr="00687E05" w:rsidRDefault="00687E05" w:rsidP="00687E05">
            <w:pPr>
              <w:widowControl/>
              <w:rPr>
                <w:rFonts w:ascii="新細明體" w:eastAsia="新細明體" w:hAnsi="新細明體" w:cs="新細明體"/>
                <w:spacing w:val="-20"/>
                <w:kern w:val="0"/>
                <w:szCs w:val="24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Cs w:val="24"/>
              </w:rPr>
              <w:t>槍彈庫房勘驗合格證明</w:t>
            </w:r>
          </w:p>
        </w:tc>
        <w:tc>
          <w:tcPr>
            <w:tcW w:w="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Cs w:val="24"/>
              </w:rPr>
              <w:t>前1年度全年存耗統表</w:t>
            </w:r>
          </w:p>
        </w:tc>
        <w:tc>
          <w:tcPr>
            <w:tcW w:w="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培訓計畫及選手名冊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主管機關備查函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687E05" w:rsidRPr="00687E05" w:rsidTr="00687E05">
        <w:trPr>
          <w:trHeight w:val="255"/>
          <w:tblCellSpacing w:w="0" w:type="dxa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類別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現有數量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申購數量</w:t>
            </w:r>
          </w:p>
        </w:tc>
        <w:tc>
          <w:tcPr>
            <w:tcW w:w="1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  <w:lang w:eastAsia="zh-HK"/>
              </w:rPr>
            </w:pPr>
            <w:r w:rsidRPr="00687E05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申購事由</w:t>
            </w: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購置廠牌</w:t>
            </w: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規格型號</w:t>
            </w:r>
          </w:p>
        </w:tc>
      </w:tr>
      <w:tr w:rsidR="00687E05" w:rsidRPr="00687E05" w:rsidTr="00687E05">
        <w:trPr>
          <w:trHeight w:val="210"/>
          <w:tblCellSpacing w:w="0" w:type="dxa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 w:line="21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空氣手槍（枝）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</w:tr>
      <w:tr w:rsidR="00687E05" w:rsidRPr="00687E05" w:rsidTr="00687E05">
        <w:trPr>
          <w:trHeight w:val="210"/>
          <w:tblCellSpacing w:w="0" w:type="dxa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 w:line="21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空氣步槍（枝）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</w:tr>
      <w:tr w:rsidR="00687E05" w:rsidRPr="00687E05" w:rsidTr="00687E05">
        <w:trPr>
          <w:trHeight w:val="210"/>
          <w:tblCellSpacing w:w="0" w:type="dxa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 w:line="21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飛靶槍（枝）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</w:tr>
      <w:tr w:rsidR="00687E05" w:rsidRPr="00687E05" w:rsidTr="00687E05">
        <w:trPr>
          <w:trHeight w:val="210"/>
          <w:tblCellSpacing w:w="0" w:type="dxa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 w:line="210" w:lineRule="atLeast"/>
              <w:rPr>
                <w:rFonts w:ascii="新細明體" w:eastAsia="新細明體" w:hAnsi="新細明體" w:cs="新細明體"/>
                <w:spacing w:val="-20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spacing w:val="-20"/>
                <w:kern w:val="0"/>
                <w:sz w:val="26"/>
                <w:szCs w:val="26"/>
              </w:rPr>
              <w:t>飛靶彈7.5型（發）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</w:tr>
      <w:tr w:rsidR="00687E05" w:rsidRPr="00687E05" w:rsidTr="00687E05">
        <w:trPr>
          <w:trHeight w:val="210"/>
          <w:tblCellSpacing w:w="0" w:type="dxa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 w:line="210" w:lineRule="atLeast"/>
              <w:rPr>
                <w:rFonts w:ascii="新細明體" w:eastAsia="新細明體" w:hAnsi="新細明體" w:cs="新細明體"/>
                <w:spacing w:val="-20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spacing w:val="-20"/>
                <w:kern w:val="0"/>
                <w:sz w:val="26"/>
                <w:szCs w:val="26"/>
              </w:rPr>
              <w:lastRenderedPageBreak/>
              <w:t>飛靶彈9.5型（發）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</w:tr>
      <w:tr w:rsidR="00687E05" w:rsidRPr="00687E05" w:rsidTr="00687E05">
        <w:trPr>
          <w:trHeight w:val="210"/>
          <w:tblCellSpacing w:w="0" w:type="dxa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 w:line="21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Calibri"/>
                <w:spacing w:val="-20"/>
                <w:kern w:val="0"/>
                <w:sz w:val="28"/>
                <w:szCs w:val="28"/>
              </w:rPr>
              <w:t>25</w:t>
            </w:r>
            <w:r w:rsidRPr="00687E05">
              <w:rPr>
                <w:rFonts w:ascii="標楷體" w:eastAsia="標楷體" w:hAnsi="標楷體" w:cs="新細明體" w:hint="eastAsia"/>
                <w:spacing w:val="-20"/>
                <w:kern w:val="0"/>
                <w:sz w:val="28"/>
                <w:szCs w:val="28"/>
                <w:lang w:eastAsia="zh-HK"/>
              </w:rPr>
              <w:t>米手槍</w:t>
            </w:r>
            <w:r w:rsidRPr="00687E05">
              <w:rPr>
                <w:rFonts w:ascii="標楷體" w:eastAsia="標楷體" w:hAnsi="標楷體" w:cs="新細明體"/>
                <w:spacing w:val="-20"/>
                <w:kern w:val="0"/>
                <w:sz w:val="28"/>
                <w:szCs w:val="28"/>
              </w:rPr>
              <w:t>（枝）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</w:tr>
      <w:tr w:rsidR="00687E05" w:rsidRPr="00687E05" w:rsidTr="00687E05">
        <w:trPr>
          <w:trHeight w:val="210"/>
          <w:tblCellSpacing w:w="0" w:type="dxa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 w:line="21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Calibri"/>
                <w:spacing w:val="-20"/>
                <w:kern w:val="0"/>
                <w:sz w:val="28"/>
                <w:szCs w:val="28"/>
              </w:rPr>
              <w:t>50</w:t>
            </w:r>
            <w:r w:rsidRPr="00687E05">
              <w:rPr>
                <w:rFonts w:ascii="標楷體" w:eastAsia="標楷體" w:hAnsi="標楷體" w:cs="新細明體" w:hint="eastAsia"/>
                <w:spacing w:val="-20"/>
                <w:kern w:val="0"/>
                <w:sz w:val="28"/>
                <w:szCs w:val="28"/>
                <w:lang w:eastAsia="zh-HK"/>
              </w:rPr>
              <w:t>米手槍</w:t>
            </w:r>
            <w:r w:rsidRPr="00687E05">
              <w:rPr>
                <w:rFonts w:ascii="標楷體" w:eastAsia="標楷體" w:hAnsi="標楷體" w:cs="新細明體"/>
                <w:spacing w:val="-20"/>
                <w:kern w:val="0"/>
                <w:sz w:val="28"/>
                <w:szCs w:val="28"/>
              </w:rPr>
              <w:t>（枝）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</w:tr>
      <w:tr w:rsidR="00687E05" w:rsidRPr="00687E05" w:rsidTr="00687E05">
        <w:trPr>
          <w:trHeight w:val="210"/>
          <w:tblCellSpacing w:w="0" w:type="dxa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 w:line="21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50</w:t>
            </w:r>
            <w:r w:rsidRPr="00687E05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米步槍</w:t>
            </w:r>
            <w:r w:rsidRPr="00687E05">
              <w:rPr>
                <w:rFonts w:ascii="標楷體" w:eastAsia="標楷體" w:hAnsi="標楷體" w:cs="新細明體"/>
                <w:spacing w:val="-20"/>
                <w:kern w:val="0"/>
                <w:sz w:val="28"/>
                <w:szCs w:val="28"/>
              </w:rPr>
              <w:t>（枝）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</w:tr>
      <w:tr w:rsidR="00687E05" w:rsidRPr="00687E05" w:rsidTr="00687E05">
        <w:trPr>
          <w:trHeight w:val="210"/>
          <w:tblCellSpacing w:w="0" w:type="dxa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 w:line="210" w:lineRule="atLeast"/>
              <w:rPr>
                <w:rFonts w:ascii="新細明體" w:eastAsia="新細明體" w:hAnsi="新細明體" w:cs="新細明體"/>
                <w:spacing w:val="-20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spacing w:val="-20"/>
                <w:kern w:val="0"/>
                <w:sz w:val="28"/>
                <w:szCs w:val="28"/>
              </w:rPr>
              <w:t>0.22口徑鉛質長彈-邊火（發）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</w:tr>
      <w:tr w:rsidR="00687E05" w:rsidRPr="00687E05" w:rsidTr="00687E05">
        <w:trPr>
          <w:trHeight w:val="210"/>
          <w:tblCellSpacing w:w="0" w:type="dxa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 w:line="21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0.32口徑鉛質平頭彈（發）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 w:val="22"/>
                <w:szCs w:val="24"/>
              </w:rPr>
            </w:pPr>
          </w:p>
        </w:tc>
      </w:tr>
      <w:tr w:rsidR="00687E05" w:rsidRPr="00687E05" w:rsidTr="00687E05">
        <w:trPr>
          <w:trHeight w:val="2280"/>
          <w:tblCellSpacing w:w="0" w:type="dxa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87E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</w:t>
            </w:r>
          </w:p>
          <w:p w:rsidR="00687E05" w:rsidRPr="00687E05" w:rsidRDefault="00687E05" w:rsidP="00687E0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87E0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註</w:t>
            </w:r>
          </w:p>
        </w:tc>
        <w:tc>
          <w:tcPr>
            <w:tcW w:w="902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E05" w:rsidRPr="00687E05" w:rsidRDefault="00687E05" w:rsidP="00687E05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依「射擊運動槍枝彈藥管理辦法」第</w:t>
            </w:r>
            <w:r w:rsidRPr="00687E05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3</w:t>
            </w:r>
            <w:r w:rsidRPr="00687E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條規定</w:t>
            </w:r>
            <w:r w:rsidRPr="00687E05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:</w:t>
            </w:r>
            <w:r w:rsidRPr="00687E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申請進口槍枝、彈藥前，應檢附年度活動行事曆，並以書面載明槍枝、彈藥之廠牌、規格、型號、型錄、數量、團體證明文件、會員名冊、靶場勘驗合格證明及槍枝彈藥庫房勘驗合格證明等文件；另須</w:t>
            </w:r>
            <w:r w:rsidRPr="00687E05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檢附</w:t>
            </w:r>
            <w:r w:rsidRPr="00687E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目的事業主管機關備查之年度</w:t>
            </w:r>
            <w:r w:rsidRPr="00687E05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選手</w:t>
            </w:r>
            <w:r w:rsidRPr="00687E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培訓計畫、</w:t>
            </w:r>
            <w:r w:rsidRPr="00687E05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名冊及</w:t>
            </w:r>
            <w:r w:rsidRPr="00687E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備查函。</w:t>
            </w:r>
          </w:p>
          <w:p w:rsidR="00687E05" w:rsidRPr="00687E05" w:rsidRDefault="00687E05" w:rsidP="00687E05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87E0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現行空氣槍彈未列入管制，各團體會員單位如有需求，請逕向各進口廠商洽詢辦理。</w:t>
            </w:r>
          </w:p>
        </w:tc>
      </w:tr>
    </w:tbl>
    <w:p w:rsidR="00481DEB" w:rsidRPr="00687E05" w:rsidRDefault="00481DEB"/>
    <w:sectPr w:rsidR="00481DEB" w:rsidRPr="00687E05" w:rsidSect="00481D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E05" w:rsidRDefault="00687E05" w:rsidP="00687E05">
      <w:r>
        <w:separator/>
      </w:r>
    </w:p>
  </w:endnote>
  <w:endnote w:type="continuationSeparator" w:id="1">
    <w:p w:rsidR="00687E05" w:rsidRDefault="00687E05" w:rsidP="00687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E05" w:rsidRDefault="00687E05" w:rsidP="00687E05">
      <w:r>
        <w:separator/>
      </w:r>
    </w:p>
  </w:footnote>
  <w:footnote w:type="continuationSeparator" w:id="1">
    <w:p w:rsidR="00687E05" w:rsidRDefault="00687E05" w:rsidP="00687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64399"/>
    <w:multiLevelType w:val="multilevel"/>
    <w:tmpl w:val="80C8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E05"/>
    <w:rsid w:val="00481DEB"/>
    <w:rsid w:val="00687E05"/>
    <w:rsid w:val="00E1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7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87E0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87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87E05"/>
    <w:rPr>
      <w:sz w:val="20"/>
      <w:szCs w:val="20"/>
    </w:rPr>
  </w:style>
  <w:style w:type="paragraph" w:customStyle="1" w:styleId="-cjk">
    <w:name w:val="註釋標題-cjk"/>
    <w:basedOn w:val="a"/>
    <w:rsid w:val="00687E05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cjk">
    <w:name w:val="cjk"/>
    <w:basedOn w:val="a"/>
    <w:rsid w:val="00687E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2025-02-10T02:23:00Z</dcterms:created>
  <dcterms:modified xsi:type="dcterms:W3CDTF">2025-12-11T06:04:00Z</dcterms:modified>
</cp:coreProperties>
</file>